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BC36" w14:textId="3C6B51B2" w:rsidR="00C67E7E" w:rsidRDefault="00C67E7E">
      <w:pPr>
        <w:rPr>
          <w:rFonts w:ascii="Times New Roman" w:hAnsi="Times New Roman" w:cs="Times New Roman"/>
          <w:b/>
          <w:bCs/>
          <w:u w:val="single"/>
        </w:rPr>
      </w:pPr>
      <w:r w:rsidRPr="00A7563F">
        <w:rPr>
          <w:rFonts w:ascii="Times New Roman" w:hAnsi="Times New Roman" w:cs="Times New Roman"/>
          <w:b/>
          <w:bCs/>
          <w:u w:val="single"/>
        </w:rPr>
        <w:t>Hypothetical 1</w:t>
      </w:r>
    </w:p>
    <w:p w14:paraId="49FDF3BA" w14:textId="4A6FDFC2" w:rsidR="0076357A" w:rsidRDefault="00376C0A">
      <w:pPr>
        <w:rPr>
          <w:rFonts w:ascii="Times New Roman" w:hAnsi="Times New Roman" w:cs="Times New Roman"/>
        </w:rPr>
      </w:pPr>
      <w:r w:rsidRPr="00376C0A">
        <w:rPr>
          <w:rFonts w:ascii="Times New Roman" w:hAnsi="Times New Roman" w:cs="Times New Roman"/>
        </w:rPr>
        <w:t>Alex is track &amp; field student-athlete at Texas A&amp;M</w:t>
      </w:r>
      <w:r>
        <w:rPr>
          <w:rFonts w:ascii="Times New Roman" w:hAnsi="Times New Roman" w:cs="Times New Roman"/>
        </w:rPr>
        <w:t xml:space="preserve"> from Canada</w:t>
      </w:r>
      <w:r w:rsidRPr="00376C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0286F">
        <w:rPr>
          <w:rFonts w:ascii="Times New Roman" w:hAnsi="Times New Roman" w:cs="Times New Roman"/>
        </w:rPr>
        <w:t>Sh</w:t>
      </w:r>
      <w:r>
        <w:rPr>
          <w:rFonts w:ascii="Times New Roman" w:hAnsi="Times New Roman" w:cs="Times New Roman"/>
        </w:rPr>
        <w:t xml:space="preserve">e had a strong freshman season and Gatorade </w:t>
      </w:r>
      <w:r w:rsidR="0076357A" w:rsidRPr="0076357A">
        <w:rPr>
          <w:rFonts w:ascii="Times New Roman" w:hAnsi="Times New Roman" w:cs="Times New Roman"/>
        </w:rPr>
        <w:t xml:space="preserve">approached </w:t>
      </w:r>
      <w:r w:rsidR="0076357A">
        <w:rPr>
          <w:rFonts w:ascii="Times New Roman" w:hAnsi="Times New Roman" w:cs="Times New Roman"/>
        </w:rPr>
        <w:t xml:space="preserve">him </w:t>
      </w:r>
      <w:r>
        <w:rPr>
          <w:rFonts w:ascii="Times New Roman" w:hAnsi="Times New Roman" w:cs="Times New Roman"/>
        </w:rPr>
        <w:t xml:space="preserve">about a potential endorsement deal. Under the terms of the deal, the value could increase by $5,000 if Alex won an individual SEC championship and $10,000 if </w:t>
      </w:r>
      <w:r w:rsidR="008028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he also won an NCAA championship. </w:t>
      </w:r>
      <w:r w:rsidR="0076357A">
        <w:rPr>
          <w:rFonts w:ascii="Times New Roman" w:hAnsi="Times New Roman" w:cs="Times New Roman"/>
        </w:rPr>
        <w:t>Alex agreed to the deal.</w:t>
      </w:r>
    </w:p>
    <w:p w14:paraId="151D09A3" w14:textId="0CCB747A" w:rsidR="00A7563F" w:rsidRPr="00376C0A" w:rsidRDefault="00376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to fulfill </w:t>
      </w:r>
      <w:r w:rsidR="000B2369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obligations under the contract, </w:t>
      </w:r>
      <w:r w:rsidR="0080286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he had to participate in a photoshoot at Gatorade’s headquarters in Chicago, Illinois</w:t>
      </w:r>
      <w:r w:rsidR="0076357A">
        <w:rPr>
          <w:rFonts w:ascii="Times New Roman" w:hAnsi="Times New Roman" w:cs="Times New Roman"/>
        </w:rPr>
        <w:t xml:space="preserve">, that summer after </w:t>
      </w:r>
      <w:r w:rsidR="0080286F">
        <w:rPr>
          <w:rFonts w:ascii="Times New Roman" w:hAnsi="Times New Roman" w:cs="Times New Roman"/>
        </w:rPr>
        <w:t>her</w:t>
      </w:r>
      <w:r w:rsidR="0076357A">
        <w:rPr>
          <w:rFonts w:ascii="Times New Roman" w:hAnsi="Times New Roman" w:cs="Times New Roman"/>
        </w:rPr>
        <w:t xml:space="preserve"> freshman season. After the photoshoot, Alex went home to Canada for a few weeks. During that time, Gatorade published the photos on their social media channels, including a collaborative Instagram post. As Alex returned to the United States, Immigrations &amp; Customs Enforcement examined </w:t>
      </w:r>
      <w:r w:rsidR="0080286F">
        <w:rPr>
          <w:rFonts w:ascii="Times New Roman" w:hAnsi="Times New Roman" w:cs="Times New Roman"/>
        </w:rPr>
        <w:t>her</w:t>
      </w:r>
      <w:r w:rsidR="0076357A">
        <w:rPr>
          <w:rFonts w:ascii="Times New Roman" w:hAnsi="Times New Roman" w:cs="Times New Roman"/>
        </w:rPr>
        <w:t xml:space="preserve"> phone and saw the post from the Gatorade photoshoot.</w:t>
      </w:r>
    </w:p>
    <w:p w14:paraId="1A251DC6" w14:textId="39260416" w:rsidR="00A7563F" w:rsidRPr="00A7563F" w:rsidRDefault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1:</w:t>
      </w:r>
      <w:r w:rsidR="00376C0A">
        <w:rPr>
          <w:rFonts w:ascii="Times New Roman" w:hAnsi="Times New Roman" w:cs="Times New Roman"/>
          <w:b/>
          <w:bCs/>
        </w:rPr>
        <w:t xml:space="preserve"> pay for athletic performance</w:t>
      </w:r>
    </w:p>
    <w:p w14:paraId="30743EE5" w14:textId="7D75ACEE" w:rsidR="00A7563F" w:rsidRPr="00A7563F" w:rsidRDefault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 xml:space="preserve">Issue 2: </w:t>
      </w:r>
      <w:r w:rsidR="00376C0A">
        <w:rPr>
          <w:rFonts w:ascii="Times New Roman" w:hAnsi="Times New Roman" w:cs="Times New Roman"/>
          <w:b/>
          <w:bCs/>
        </w:rPr>
        <w:t>international SA</w:t>
      </w:r>
    </w:p>
    <w:p w14:paraId="034373F8" w14:textId="08B7CF73" w:rsidR="00ED77E5" w:rsidRDefault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3:</w:t>
      </w:r>
      <w:r w:rsidR="0076357A">
        <w:rPr>
          <w:rFonts w:ascii="Times New Roman" w:hAnsi="Times New Roman" w:cs="Times New Roman"/>
          <w:b/>
          <w:bCs/>
        </w:rPr>
        <w:t xml:space="preserve"> failure to disclose deal</w:t>
      </w:r>
    </w:p>
    <w:p w14:paraId="6198202D" w14:textId="77777777" w:rsidR="00A0611D" w:rsidRPr="00A0611D" w:rsidRDefault="00A0611D">
      <w:pPr>
        <w:rPr>
          <w:rFonts w:ascii="Times New Roman" w:hAnsi="Times New Roman" w:cs="Times New Roman"/>
          <w:b/>
          <w:bCs/>
        </w:rPr>
      </w:pPr>
    </w:p>
    <w:p w14:paraId="09CEE428" w14:textId="66EE613E" w:rsidR="00C67E7E" w:rsidRDefault="00C67E7E">
      <w:pPr>
        <w:rPr>
          <w:rFonts w:ascii="Times New Roman" w:hAnsi="Times New Roman" w:cs="Times New Roman"/>
          <w:b/>
          <w:bCs/>
          <w:u w:val="single"/>
        </w:rPr>
      </w:pPr>
      <w:r w:rsidRPr="00A7563F">
        <w:rPr>
          <w:rFonts w:ascii="Times New Roman" w:hAnsi="Times New Roman" w:cs="Times New Roman"/>
          <w:b/>
          <w:bCs/>
          <w:u w:val="single"/>
        </w:rPr>
        <w:t xml:space="preserve">Hypothetical </w:t>
      </w:r>
      <w:r w:rsidRPr="00A7563F">
        <w:rPr>
          <w:rFonts w:ascii="Times New Roman" w:hAnsi="Times New Roman" w:cs="Times New Roman"/>
          <w:b/>
          <w:bCs/>
          <w:u w:val="single"/>
        </w:rPr>
        <w:t>2</w:t>
      </w:r>
    </w:p>
    <w:p w14:paraId="0485F11F" w14:textId="5B0A97E8" w:rsidR="00ED77E5" w:rsidRDefault="00ED77E5" w:rsidP="00A7563F">
      <w:pPr>
        <w:rPr>
          <w:rFonts w:ascii="Times New Roman" w:hAnsi="Times New Roman" w:cs="Times New Roman"/>
        </w:rPr>
      </w:pPr>
      <w:r w:rsidRPr="00ED77E5">
        <w:rPr>
          <w:rFonts w:ascii="Times New Roman" w:hAnsi="Times New Roman" w:cs="Times New Roman"/>
        </w:rPr>
        <w:t>Ben is a football student</w:t>
      </w:r>
      <w:r w:rsidR="00653B2F">
        <w:rPr>
          <w:rFonts w:ascii="Times New Roman" w:hAnsi="Times New Roman" w:cs="Times New Roman"/>
        </w:rPr>
        <w:t xml:space="preserve">-athlete </w:t>
      </w:r>
      <w:r w:rsidRPr="00ED77E5">
        <w:rPr>
          <w:rFonts w:ascii="Times New Roman" w:hAnsi="Times New Roman" w:cs="Times New Roman"/>
        </w:rPr>
        <w:t>at Texas A&amp;M.</w:t>
      </w:r>
      <w:r>
        <w:rPr>
          <w:rFonts w:ascii="Times New Roman" w:hAnsi="Times New Roman" w:cs="Times New Roman"/>
        </w:rPr>
        <w:t xml:space="preserve"> </w:t>
      </w:r>
      <w:r w:rsidR="00863260" w:rsidRPr="00863260">
        <w:rPr>
          <w:rFonts w:ascii="Times New Roman" w:hAnsi="Times New Roman" w:cs="Times New Roman"/>
        </w:rPr>
        <w:t>Texas A&amp;M Athletics has a</w:t>
      </w:r>
      <w:r w:rsidR="00863260">
        <w:rPr>
          <w:rFonts w:ascii="Times New Roman" w:hAnsi="Times New Roman" w:cs="Times New Roman"/>
        </w:rPr>
        <w:t>n exclusive</w:t>
      </w:r>
      <w:r w:rsidR="00863260" w:rsidRPr="00863260">
        <w:rPr>
          <w:rFonts w:ascii="Times New Roman" w:hAnsi="Times New Roman" w:cs="Times New Roman"/>
        </w:rPr>
        <w:t xml:space="preserve"> sponsorship agreement with Ford.</w:t>
      </w:r>
      <w:r w:rsidR="008632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local Chevrolet dealership would like </w:t>
      </w:r>
      <w:r w:rsidR="00863260">
        <w:rPr>
          <w:rFonts w:ascii="Times New Roman" w:hAnsi="Times New Roman" w:cs="Times New Roman"/>
        </w:rPr>
        <w:t>Ben</w:t>
      </w:r>
      <w:r>
        <w:rPr>
          <w:rFonts w:ascii="Times New Roman" w:hAnsi="Times New Roman" w:cs="Times New Roman"/>
        </w:rPr>
        <w:t xml:space="preserve"> to appear in a commercial. Ben said he would love </w:t>
      </w:r>
      <w:r w:rsidR="00653B2F">
        <w:rPr>
          <w:rFonts w:ascii="Times New Roman" w:hAnsi="Times New Roman" w:cs="Times New Roman"/>
        </w:rPr>
        <w:t>to,</w:t>
      </w:r>
      <w:r>
        <w:rPr>
          <w:rFonts w:ascii="Times New Roman" w:hAnsi="Times New Roman" w:cs="Times New Roman"/>
        </w:rPr>
        <w:t xml:space="preserve"> and the Chevy dealership sent </w:t>
      </w:r>
      <w:r w:rsidR="00653B2F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a contract with the following language, “Talent will appear in a commercial while wearing his Texas A&amp;M jersey in front of Kyle Field.”</w:t>
      </w:r>
      <w:r w:rsidR="00187DBC">
        <w:rPr>
          <w:rFonts w:ascii="Times New Roman" w:hAnsi="Times New Roman" w:cs="Times New Roman"/>
        </w:rPr>
        <w:t xml:space="preserve"> </w:t>
      </w:r>
    </w:p>
    <w:p w14:paraId="2EEA38F1" w14:textId="0B5AFE35" w:rsidR="00ED77E5" w:rsidRDefault="00653B2F" w:rsidP="00A7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signed the contract and a week later, the Chevy dealership sent a production company to campus to film the commercial. The Assistant AD for NIL was returning from a meeting at the business office and noticed the camera crew, a Chevy Silverado, and Ben in his Texas A&amp;M jersey outside the 12th Man statue on Houston Street.</w:t>
      </w:r>
      <w:r w:rsidR="008D6A13">
        <w:rPr>
          <w:rFonts w:ascii="Times New Roman" w:hAnsi="Times New Roman" w:cs="Times New Roman"/>
        </w:rPr>
        <w:t xml:space="preserve"> This is the first </w:t>
      </w:r>
      <w:r w:rsidR="00863260">
        <w:rPr>
          <w:rFonts w:ascii="Times New Roman" w:hAnsi="Times New Roman" w:cs="Times New Roman"/>
        </w:rPr>
        <w:t>that the Assistant AD</w:t>
      </w:r>
      <w:r w:rsidR="008D6A13">
        <w:rPr>
          <w:rFonts w:ascii="Times New Roman" w:hAnsi="Times New Roman" w:cs="Times New Roman"/>
        </w:rPr>
        <w:t xml:space="preserve"> heard </w:t>
      </w:r>
      <w:r w:rsidR="00863260">
        <w:rPr>
          <w:rFonts w:ascii="Times New Roman" w:hAnsi="Times New Roman" w:cs="Times New Roman"/>
        </w:rPr>
        <w:t>about</w:t>
      </w:r>
      <w:r w:rsidR="008D6A13">
        <w:rPr>
          <w:rFonts w:ascii="Times New Roman" w:hAnsi="Times New Roman" w:cs="Times New Roman"/>
        </w:rPr>
        <w:t xml:space="preserve"> Ben having an NIL deal with Chevy.</w:t>
      </w:r>
    </w:p>
    <w:p w14:paraId="4F977297" w14:textId="630068E0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1:</w:t>
      </w:r>
      <w:r w:rsidR="00ED77E5">
        <w:rPr>
          <w:rFonts w:ascii="Times New Roman" w:hAnsi="Times New Roman" w:cs="Times New Roman"/>
          <w:b/>
          <w:bCs/>
        </w:rPr>
        <w:t xml:space="preserve"> institutional contract conflicts </w:t>
      </w:r>
    </w:p>
    <w:p w14:paraId="0013DE41" w14:textId="0C022BF3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 xml:space="preserve">Issue 2: </w:t>
      </w:r>
      <w:r w:rsidR="00ED77E5">
        <w:rPr>
          <w:rFonts w:ascii="Times New Roman" w:hAnsi="Times New Roman" w:cs="Times New Roman"/>
          <w:b/>
          <w:bCs/>
        </w:rPr>
        <w:t>use of institutional intellectual property</w:t>
      </w:r>
      <w:r w:rsidR="00653B2F">
        <w:rPr>
          <w:rFonts w:ascii="Times New Roman" w:hAnsi="Times New Roman" w:cs="Times New Roman"/>
          <w:b/>
          <w:bCs/>
        </w:rPr>
        <w:t xml:space="preserve"> and real property</w:t>
      </w:r>
    </w:p>
    <w:p w14:paraId="15421D76" w14:textId="1BF1F5D2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3:</w:t>
      </w:r>
      <w:r w:rsidR="00ED77E5">
        <w:rPr>
          <w:rFonts w:ascii="Times New Roman" w:hAnsi="Times New Roman" w:cs="Times New Roman"/>
          <w:b/>
          <w:bCs/>
        </w:rPr>
        <w:t xml:space="preserve"> </w:t>
      </w:r>
      <w:r w:rsidR="00653B2F">
        <w:rPr>
          <w:rFonts w:ascii="Times New Roman" w:hAnsi="Times New Roman" w:cs="Times New Roman"/>
          <w:b/>
          <w:bCs/>
        </w:rPr>
        <w:t>failure to disclose</w:t>
      </w:r>
    </w:p>
    <w:p w14:paraId="3A7A15B3" w14:textId="77777777" w:rsidR="00A7563F" w:rsidRPr="00A7563F" w:rsidRDefault="00A7563F">
      <w:pPr>
        <w:rPr>
          <w:rFonts w:ascii="Times New Roman" w:hAnsi="Times New Roman" w:cs="Times New Roman"/>
          <w:b/>
          <w:bCs/>
          <w:u w:val="single"/>
        </w:rPr>
      </w:pPr>
    </w:p>
    <w:p w14:paraId="57BD9FC4" w14:textId="77777777" w:rsidR="004F0058" w:rsidRDefault="004F0058">
      <w:pPr>
        <w:rPr>
          <w:rFonts w:ascii="Times New Roman" w:hAnsi="Times New Roman" w:cs="Times New Roman"/>
          <w:b/>
          <w:bCs/>
          <w:u w:val="single"/>
        </w:rPr>
      </w:pPr>
    </w:p>
    <w:p w14:paraId="4436801A" w14:textId="77777777" w:rsidR="004F0058" w:rsidRDefault="004F0058">
      <w:pPr>
        <w:rPr>
          <w:rFonts w:ascii="Times New Roman" w:hAnsi="Times New Roman" w:cs="Times New Roman"/>
          <w:b/>
          <w:bCs/>
          <w:u w:val="single"/>
        </w:rPr>
      </w:pPr>
    </w:p>
    <w:p w14:paraId="6EE52920" w14:textId="20A710A6" w:rsidR="00C67E7E" w:rsidRDefault="00C67E7E">
      <w:pPr>
        <w:rPr>
          <w:rFonts w:ascii="Times New Roman" w:hAnsi="Times New Roman" w:cs="Times New Roman"/>
          <w:b/>
          <w:bCs/>
          <w:u w:val="single"/>
        </w:rPr>
      </w:pPr>
      <w:r w:rsidRPr="00A7563F">
        <w:rPr>
          <w:rFonts w:ascii="Times New Roman" w:hAnsi="Times New Roman" w:cs="Times New Roman"/>
          <w:b/>
          <w:bCs/>
          <w:u w:val="single"/>
        </w:rPr>
        <w:lastRenderedPageBreak/>
        <w:t xml:space="preserve">Hypothetical </w:t>
      </w:r>
      <w:r w:rsidRPr="00A7563F">
        <w:rPr>
          <w:rFonts w:ascii="Times New Roman" w:hAnsi="Times New Roman" w:cs="Times New Roman"/>
          <w:b/>
          <w:bCs/>
          <w:u w:val="single"/>
        </w:rPr>
        <w:t>3</w:t>
      </w:r>
    </w:p>
    <w:p w14:paraId="4372F406" w14:textId="6A810FF2" w:rsidR="004F0058" w:rsidRDefault="00653B2F">
      <w:pPr>
        <w:rPr>
          <w:rFonts w:ascii="Times New Roman" w:hAnsi="Times New Roman" w:cs="Times New Roman"/>
        </w:rPr>
      </w:pPr>
      <w:r w:rsidRPr="00653B2F">
        <w:rPr>
          <w:rFonts w:ascii="Times New Roman" w:hAnsi="Times New Roman" w:cs="Times New Roman"/>
        </w:rPr>
        <w:t xml:space="preserve">Cal is </w:t>
      </w:r>
      <w:r w:rsidR="004F0058">
        <w:rPr>
          <w:rFonts w:ascii="Times New Roman" w:hAnsi="Times New Roman" w:cs="Times New Roman"/>
        </w:rPr>
        <w:t xml:space="preserve">about to start his junior year as a </w:t>
      </w:r>
      <w:r w:rsidR="00FC7FB6">
        <w:rPr>
          <w:rFonts w:ascii="Times New Roman" w:hAnsi="Times New Roman" w:cs="Times New Roman"/>
        </w:rPr>
        <w:t>baseball</w:t>
      </w:r>
      <w:r w:rsidRPr="00653B2F">
        <w:rPr>
          <w:rFonts w:ascii="Times New Roman" w:hAnsi="Times New Roman" w:cs="Times New Roman"/>
        </w:rPr>
        <w:t xml:space="preserve"> student-athlete at Texas A&amp;M.</w:t>
      </w:r>
      <w:r w:rsidR="00187DBC">
        <w:rPr>
          <w:rFonts w:ascii="Times New Roman" w:hAnsi="Times New Roman" w:cs="Times New Roman"/>
        </w:rPr>
        <w:t xml:space="preserve"> </w:t>
      </w:r>
      <w:r w:rsidR="004F0058">
        <w:rPr>
          <w:rFonts w:ascii="Times New Roman" w:hAnsi="Times New Roman" w:cs="Times New Roman"/>
        </w:rPr>
        <w:t>He’s projected to be drafted in the top ten picks in the next MLB draft.</w:t>
      </w:r>
    </w:p>
    <w:p w14:paraId="434982B3" w14:textId="481AD8FB" w:rsidR="00653B2F" w:rsidRDefault="00F64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F0058">
        <w:rPr>
          <w:rFonts w:ascii="Times New Roman" w:hAnsi="Times New Roman" w:cs="Times New Roman"/>
        </w:rPr>
        <w:t xml:space="preserve">Texas A&amp;M </w:t>
      </w:r>
      <w:r>
        <w:rPr>
          <w:rFonts w:ascii="Times New Roman" w:hAnsi="Times New Roman" w:cs="Times New Roman"/>
        </w:rPr>
        <w:t>baseball program has equipment agreements with Wilson for the team’s gloves as well as an exclusive deal with DeMarini</w:t>
      </w:r>
      <w:r w:rsidR="004F0058">
        <w:rPr>
          <w:rFonts w:ascii="Times New Roman" w:hAnsi="Times New Roman" w:cs="Times New Roman"/>
        </w:rPr>
        <w:t xml:space="preserve"> for their bats. </w:t>
      </w:r>
    </w:p>
    <w:p w14:paraId="5DFB1672" w14:textId="1A1FC62B" w:rsidR="00A7563F" w:rsidRPr="004F0058" w:rsidRDefault="004F0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summer before his junior season, Louisville Slugger propose</w:t>
      </w:r>
      <w:r w:rsidR="0086326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 ten-year deal to Cal where he will only use their bats when he plays competitive baseball.</w:t>
      </w:r>
      <w:r w:rsidR="00C83737">
        <w:rPr>
          <w:rFonts w:ascii="Times New Roman" w:hAnsi="Times New Roman" w:cs="Times New Roman"/>
        </w:rPr>
        <w:t xml:space="preserve"> Cal agreed to the deal and disclosed it to the Athletics Compliance Office before signing it.</w:t>
      </w:r>
    </w:p>
    <w:p w14:paraId="5665A76E" w14:textId="13EF1362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1:</w:t>
      </w:r>
      <w:r w:rsidR="004F0058">
        <w:rPr>
          <w:rFonts w:ascii="Times New Roman" w:hAnsi="Times New Roman" w:cs="Times New Roman"/>
          <w:b/>
          <w:bCs/>
        </w:rPr>
        <w:t xml:space="preserve"> institutional contract conflict</w:t>
      </w:r>
    </w:p>
    <w:p w14:paraId="14D5017A" w14:textId="2DDFD1EC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 xml:space="preserve">Issue 2: </w:t>
      </w:r>
      <w:r w:rsidR="004F0058">
        <w:rPr>
          <w:rFonts w:ascii="Times New Roman" w:hAnsi="Times New Roman" w:cs="Times New Roman"/>
          <w:b/>
          <w:bCs/>
        </w:rPr>
        <w:t>compensation in exchange for an act that while SA is engaged in official team activities.</w:t>
      </w:r>
    </w:p>
    <w:p w14:paraId="4AA668FB" w14:textId="5D2161CA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3:</w:t>
      </w:r>
      <w:r w:rsidR="004F0058">
        <w:rPr>
          <w:rFonts w:ascii="Times New Roman" w:hAnsi="Times New Roman" w:cs="Times New Roman"/>
          <w:b/>
          <w:bCs/>
        </w:rPr>
        <w:t xml:space="preserve"> contract duration</w:t>
      </w:r>
    </w:p>
    <w:p w14:paraId="7A0F0591" w14:textId="77777777" w:rsidR="00A7563F" w:rsidRPr="00A7563F" w:rsidRDefault="00A7563F">
      <w:pPr>
        <w:rPr>
          <w:rFonts w:ascii="Times New Roman" w:hAnsi="Times New Roman" w:cs="Times New Roman"/>
          <w:b/>
          <w:bCs/>
          <w:u w:val="single"/>
        </w:rPr>
      </w:pPr>
    </w:p>
    <w:p w14:paraId="007F55DD" w14:textId="3EA3746F" w:rsidR="00C67E7E" w:rsidRDefault="00C67E7E">
      <w:pPr>
        <w:rPr>
          <w:rFonts w:ascii="Times New Roman" w:hAnsi="Times New Roman" w:cs="Times New Roman"/>
          <w:b/>
          <w:bCs/>
          <w:u w:val="single"/>
        </w:rPr>
      </w:pPr>
      <w:r w:rsidRPr="00A7563F">
        <w:rPr>
          <w:rFonts w:ascii="Times New Roman" w:hAnsi="Times New Roman" w:cs="Times New Roman"/>
          <w:b/>
          <w:bCs/>
          <w:u w:val="single"/>
        </w:rPr>
        <w:t xml:space="preserve">Hypothetical </w:t>
      </w:r>
      <w:r w:rsidRPr="00A7563F">
        <w:rPr>
          <w:rFonts w:ascii="Times New Roman" w:hAnsi="Times New Roman" w:cs="Times New Roman"/>
          <w:b/>
          <w:bCs/>
          <w:u w:val="single"/>
        </w:rPr>
        <w:t>4</w:t>
      </w:r>
    </w:p>
    <w:p w14:paraId="5E17A40E" w14:textId="2AE27686" w:rsidR="00117CFE" w:rsidRDefault="00FC7FB6">
      <w:pPr>
        <w:rPr>
          <w:rFonts w:ascii="Times New Roman" w:hAnsi="Times New Roman" w:cs="Times New Roman"/>
        </w:rPr>
      </w:pPr>
      <w:r w:rsidRPr="00FC7FB6">
        <w:rPr>
          <w:rFonts w:ascii="Times New Roman" w:hAnsi="Times New Roman" w:cs="Times New Roman"/>
        </w:rPr>
        <w:t xml:space="preserve">Before the </w:t>
      </w:r>
      <w:r>
        <w:rPr>
          <w:rFonts w:ascii="Times New Roman" w:hAnsi="Times New Roman" w:cs="Times New Roman"/>
        </w:rPr>
        <w:t xml:space="preserve">women’s </w:t>
      </w:r>
      <w:r w:rsidR="00A0611D">
        <w:rPr>
          <w:rFonts w:ascii="Times New Roman" w:hAnsi="Times New Roman" w:cs="Times New Roman"/>
        </w:rPr>
        <w:t>swimming and diving</w:t>
      </w:r>
      <w:r w:rsidRPr="00FC7FB6">
        <w:rPr>
          <w:rFonts w:ascii="Times New Roman" w:hAnsi="Times New Roman" w:cs="Times New Roman"/>
        </w:rPr>
        <w:t xml:space="preserve"> season starts, 12th Man Creative will do a photoshoot with each student-athlete as well as one with the entire team</w:t>
      </w:r>
      <w:r w:rsidR="00475E22">
        <w:rPr>
          <w:rFonts w:ascii="Times New Roman" w:hAnsi="Times New Roman" w:cs="Times New Roman"/>
        </w:rPr>
        <w:t>, including one who is a French citizen</w:t>
      </w:r>
      <w:r w:rsidRPr="00FC7FB6">
        <w:rPr>
          <w:rFonts w:ascii="Times New Roman" w:hAnsi="Times New Roman" w:cs="Times New Roman"/>
        </w:rPr>
        <w:t>.</w:t>
      </w:r>
      <w:r w:rsidR="00117CFE">
        <w:rPr>
          <w:rFonts w:ascii="Times New Roman" w:hAnsi="Times New Roman" w:cs="Times New Roman"/>
        </w:rPr>
        <w:t xml:space="preserve"> These photographs will be used to promote the team throughout Bryan-College Station</w:t>
      </w:r>
      <w:r w:rsidR="00475E22">
        <w:rPr>
          <w:rFonts w:ascii="Times New Roman" w:hAnsi="Times New Roman" w:cs="Times New Roman"/>
        </w:rPr>
        <w:t xml:space="preserve"> on posters for local businesses and on billboards.</w:t>
      </w:r>
    </w:p>
    <w:p w14:paraId="0438CD31" w14:textId="1578E02A" w:rsidR="00117CFE" w:rsidRPr="00FC7FB6" w:rsidRDefault="00117C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exchange for participating in these photoshoots, 12th Man Creative will provide each student-athlete with $100.</w:t>
      </w:r>
    </w:p>
    <w:p w14:paraId="18F82AE8" w14:textId="022A10D4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1:</w:t>
      </w:r>
      <w:r w:rsidR="00117CFE">
        <w:rPr>
          <w:rFonts w:ascii="Times New Roman" w:hAnsi="Times New Roman" w:cs="Times New Roman"/>
          <w:b/>
          <w:bCs/>
        </w:rPr>
        <w:t xml:space="preserve"> institutional compensation</w:t>
      </w:r>
    </w:p>
    <w:p w14:paraId="0392B8C9" w14:textId="66BDB25F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 xml:space="preserve">Issue 2: </w:t>
      </w:r>
      <w:r w:rsidR="00117CFE">
        <w:rPr>
          <w:rFonts w:ascii="Times New Roman" w:hAnsi="Times New Roman" w:cs="Times New Roman"/>
          <w:b/>
          <w:bCs/>
        </w:rPr>
        <w:t>compensation during official team activities</w:t>
      </w:r>
    </w:p>
    <w:p w14:paraId="2EC7BAD5" w14:textId="271E0212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3:</w:t>
      </w:r>
      <w:r w:rsidR="00475E22" w:rsidRPr="00475E22">
        <w:t xml:space="preserve"> </w:t>
      </w:r>
      <w:r w:rsidR="00475E22" w:rsidRPr="00475E22">
        <w:rPr>
          <w:rFonts w:ascii="Times New Roman" w:hAnsi="Times New Roman" w:cs="Times New Roman"/>
          <w:b/>
          <w:bCs/>
        </w:rPr>
        <w:t>international SA</w:t>
      </w:r>
      <w:r w:rsidR="000B2369">
        <w:rPr>
          <w:rFonts w:ascii="Times New Roman" w:hAnsi="Times New Roman" w:cs="Times New Roman"/>
          <w:b/>
          <w:bCs/>
        </w:rPr>
        <w:t xml:space="preserve"> engaged in NIL activity stateside</w:t>
      </w:r>
    </w:p>
    <w:p w14:paraId="2D01E5BC" w14:textId="77777777" w:rsidR="00A7563F" w:rsidRPr="00A7563F" w:rsidRDefault="00A7563F">
      <w:pPr>
        <w:rPr>
          <w:rFonts w:ascii="Times New Roman" w:hAnsi="Times New Roman" w:cs="Times New Roman"/>
          <w:b/>
          <w:bCs/>
          <w:u w:val="single"/>
        </w:rPr>
      </w:pPr>
    </w:p>
    <w:p w14:paraId="3A7370B8" w14:textId="48EB2F5B" w:rsidR="00C67E7E" w:rsidRDefault="00C67E7E">
      <w:pPr>
        <w:rPr>
          <w:rFonts w:ascii="Times New Roman" w:hAnsi="Times New Roman" w:cs="Times New Roman"/>
          <w:b/>
          <w:bCs/>
          <w:u w:val="single"/>
        </w:rPr>
      </w:pPr>
      <w:r w:rsidRPr="00A7563F">
        <w:rPr>
          <w:rFonts w:ascii="Times New Roman" w:hAnsi="Times New Roman" w:cs="Times New Roman"/>
          <w:b/>
          <w:bCs/>
          <w:u w:val="single"/>
        </w:rPr>
        <w:t xml:space="preserve">Hypothetical </w:t>
      </w:r>
      <w:r w:rsidRPr="00A7563F">
        <w:rPr>
          <w:rFonts w:ascii="Times New Roman" w:hAnsi="Times New Roman" w:cs="Times New Roman"/>
          <w:b/>
          <w:bCs/>
          <w:u w:val="single"/>
        </w:rPr>
        <w:t>5</w:t>
      </w:r>
    </w:p>
    <w:p w14:paraId="69A7D79C" w14:textId="2AA90D95" w:rsidR="00863260" w:rsidRDefault="00863260" w:rsidP="00A7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Eric is a football student-athlete at </w:t>
      </w:r>
      <w:r w:rsidR="00F3579A">
        <w:rPr>
          <w:rFonts w:ascii="Times New Roman" w:hAnsi="Times New Roman" w:cs="Times New Roman"/>
        </w:rPr>
        <w:t>Ocean</w:t>
      </w:r>
      <w:r>
        <w:rPr>
          <w:rFonts w:ascii="Times New Roman" w:hAnsi="Times New Roman" w:cs="Times New Roman"/>
        </w:rPr>
        <w:t xml:space="preserve"> State in his fourth year there. He redshirted his first year and played in the next three seasons. Following a fourth straight loss to </w:t>
      </w:r>
      <w:r w:rsidR="00F3579A">
        <w:rPr>
          <w:rFonts w:ascii="Times New Roman" w:hAnsi="Times New Roman" w:cs="Times New Roman"/>
        </w:rPr>
        <w:t>their rival</w:t>
      </w:r>
      <w:r>
        <w:rPr>
          <w:rFonts w:ascii="Times New Roman" w:hAnsi="Times New Roman" w:cs="Times New Roman"/>
        </w:rPr>
        <w:t xml:space="preserve">, </w:t>
      </w:r>
      <w:r w:rsidR="00F3579A">
        <w:rPr>
          <w:rFonts w:ascii="Times New Roman" w:hAnsi="Times New Roman" w:cs="Times New Roman"/>
        </w:rPr>
        <w:t xml:space="preserve">Great Lakes University, </w:t>
      </w:r>
      <w:r>
        <w:rPr>
          <w:rFonts w:ascii="Times New Roman" w:hAnsi="Times New Roman" w:cs="Times New Roman"/>
        </w:rPr>
        <w:t xml:space="preserve">Eric decided he wanted to play his fifth and final season </w:t>
      </w:r>
      <w:r w:rsidR="00F3579A">
        <w:rPr>
          <w:rFonts w:ascii="Times New Roman" w:hAnsi="Times New Roman" w:cs="Times New Roman"/>
        </w:rPr>
        <w:t xml:space="preserve">elsewhere and entered his name in the transfer portal. Eric </w:t>
      </w:r>
      <w:r w:rsidR="006F0444">
        <w:rPr>
          <w:rFonts w:ascii="Times New Roman" w:hAnsi="Times New Roman" w:cs="Times New Roman"/>
        </w:rPr>
        <w:t>took</w:t>
      </w:r>
      <w:r w:rsidR="00F3579A">
        <w:rPr>
          <w:rFonts w:ascii="Times New Roman" w:hAnsi="Times New Roman" w:cs="Times New Roman"/>
        </w:rPr>
        <w:t xml:space="preserve"> an official visit to Longhorn State</w:t>
      </w:r>
      <w:r>
        <w:rPr>
          <w:rFonts w:ascii="Times New Roman" w:hAnsi="Times New Roman" w:cs="Times New Roman"/>
        </w:rPr>
        <w:t xml:space="preserve"> because he grew up in the area</w:t>
      </w:r>
      <w:r w:rsidR="00F3579A">
        <w:rPr>
          <w:rFonts w:ascii="Times New Roman" w:hAnsi="Times New Roman" w:cs="Times New Roman"/>
        </w:rPr>
        <w:t xml:space="preserve"> and would like to play closer to home. The recruiting services note that Eric is one of the best players at his position who is available in the transfer portal.</w:t>
      </w:r>
    </w:p>
    <w:p w14:paraId="21BE79B1" w14:textId="1F56E8FA" w:rsidR="00F3579A" w:rsidRDefault="00F3579A" w:rsidP="00A75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During his visit, Eric meets with Longhorn State’s collective where</w:t>
      </w:r>
      <w:r w:rsidR="00736105">
        <w:rPr>
          <w:rFonts w:ascii="Times New Roman" w:hAnsi="Times New Roman" w:cs="Times New Roman"/>
        </w:rPr>
        <w:t xml:space="preserve"> they</w:t>
      </w:r>
      <w:r>
        <w:rPr>
          <w:rFonts w:ascii="Times New Roman" w:hAnsi="Times New Roman" w:cs="Times New Roman"/>
        </w:rPr>
        <w:t xml:space="preserve"> presented </w:t>
      </w:r>
      <w:r w:rsidR="00736105">
        <w:rPr>
          <w:rFonts w:ascii="Times New Roman" w:hAnsi="Times New Roman" w:cs="Times New Roman"/>
        </w:rPr>
        <w:t xml:space="preserve">him </w:t>
      </w:r>
      <w:r>
        <w:rPr>
          <w:rFonts w:ascii="Times New Roman" w:hAnsi="Times New Roman" w:cs="Times New Roman"/>
        </w:rPr>
        <w:t>with a contract that include</w:t>
      </w:r>
      <w:r w:rsidR="0073610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the following language, “Athlete will receive $500,000</w:t>
      </w:r>
      <w:r w:rsidR="006F0444">
        <w:rPr>
          <w:rFonts w:ascii="Times New Roman" w:hAnsi="Times New Roman" w:cs="Times New Roman"/>
        </w:rPr>
        <w:t xml:space="preserve"> upon signing and another $500,000 upon enrollment at Longhorn State.</w:t>
      </w:r>
      <w:r w:rsidR="00736105">
        <w:rPr>
          <w:rFonts w:ascii="Times New Roman" w:hAnsi="Times New Roman" w:cs="Times New Roman"/>
        </w:rPr>
        <w:t xml:space="preserve"> Athlete will receive $100,000 if named </w:t>
      </w:r>
      <w:r w:rsidR="000B2369">
        <w:rPr>
          <w:rFonts w:ascii="Times New Roman" w:hAnsi="Times New Roman" w:cs="Times New Roman"/>
        </w:rPr>
        <w:t>as</w:t>
      </w:r>
      <w:r w:rsidR="00736105">
        <w:rPr>
          <w:rFonts w:ascii="Times New Roman" w:hAnsi="Times New Roman" w:cs="Times New Roman"/>
        </w:rPr>
        <w:t xml:space="preserve"> a first-team All-American.”</w:t>
      </w:r>
      <w:r w:rsidR="000B2369">
        <w:rPr>
          <w:rFonts w:ascii="Times New Roman" w:hAnsi="Times New Roman" w:cs="Times New Roman"/>
        </w:rPr>
        <w:t xml:space="preserve"> </w:t>
      </w:r>
      <w:r w:rsidR="00E366A2">
        <w:rPr>
          <w:rFonts w:ascii="Times New Roman" w:hAnsi="Times New Roman" w:cs="Times New Roman"/>
        </w:rPr>
        <w:t>He signed the contract</w:t>
      </w:r>
      <w:r w:rsidR="00C46F30">
        <w:rPr>
          <w:rFonts w:ascii="Times New Roman" w:hAnsi="Times New Roman" w:cs="Times New Roman"/>
        </w:rPr>
        <w:t xml:space="preserve"> and enrolled at Longhorn State at the start of the spring semester.</w:t>
      </w:r>
    </w:p>
    <w:p w14:paraId="124BEBA1" w14:textId="2693716F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1:</w:t>
      </w:r>
      <w:r w:rsidR="00F3579A">
        <w:rPr>
          <w:rFonts w:ascii="Times New Roman" w:hAnsi="Times New Roman" w:cs="Times New Roman"/>
          <w:b/>
          <w:bCs/>
        </w:rPr>
        <w:t xml:space="preserve"> inducements</w:t>
      </w:r>
    </w:p>
    <w:p w14:paraId="059B349E" w14:textId="5ACF22B8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 xml:space="preserve">Issue 2: </w:t>
      </w:r>
      <w:r w:rsidR="008004F6">
        <w:rPr>
          <w:rFonts w:ascii="Times New Roman" w:hAnsi="Times New Roman" w:cs="Times New Roman"/>
          <w:b/>
          <w:bCs/>
        </w:rPr>
        <w:t>signing contract before enrollment</w:t>
      </w:r>
    </w:p>
    <w:p w14:paraId="2E3E3C8F" w14:textId="3108D111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3:</w:t>
      </w:r>
      <w:r w:rsidR="00736105">
        <w:rPr>
          <w:rFonts w:ascii="Times New Roman" w:hAnsi="Times New Roman" w:cs="Times New Roman"/>
          <w:b/>
          <w:bCs/>
        </w:rPr>
        <w:t xml:space="preserve"> </w:t>
      </w:r>
      <w:r w:rsidR="00736105" w:rsidRPr="00736105">
        <w:rPr>
          <w:rFonts w:ascii="Times New Roman" w:hAnsi="Times New Roman" w:cs="Times New Roman"/>
          <w:b/>
          <w:bCs/>
        </w:rPr>
        <w:t>pay for athletic performance</w:t>
      </w:r>
    </w:p>
    <w:p w14:paraId="0F808053" w14:textId="77777777" w:rsidR="00A7563F" w:rsidRPr="00A7563F" w:rsidRDefault="00A7563F">
      <w:pPr>
        <w:rPr>
          <w:rFonts w:ascii="Times New Roman" w:hAnsi="Times New Roman" w:cs="Times New Roman"/>
          <w:b/>
          <w:bCs/>
          <w:u w:val="single"/>
        </w:rPr>
      </w:pPr>
    </w:p>
    <w:p w14:paraId="58379DB4" w14:textId="4AFA9C37" w:rsidR="00C67E7E" w:rsidRDefault="00C67E7E">
      <w:pPr>
        <w:rPr>
          <w:rFonts w:ascii="Times New Roman" w:hAnsi="Times New Roman" w:cs="Times New Roman"/>
          <w:b/>
          <w:bCs/>
          <w:u w:val="single"/>
        </w:rPr>
      </w:pPr>
      <w:r w:rsidRPr="00A7563F">
        <w:rPr>
          <w:rFonts w:ascii="Times New Roman" w:hAnsi="Times New Roman" w:cs="Times New Roman"/>
          <w:b/>
          <w:bCs/>
          <w:u w:val="single"/>
        </w:rPr>
        <w:t xml:space="preserve">Hypothetical </w:t>
      </w:r>
      <w:r w:rsidRPr="00A7563F">
        <w:rPr>
          <w:rFonts w:ascii="Times New Roman" w:hAnsi="Times New Roman" w:cs="Times New Roman"/>
          <w:b/>
          <w:bCs/>
          <w:u w:val="single"/>
        </w:rPr>
        <w:t>6</w:t>
      </w:r>
    </w:p>
    <w:p w14:paraId="2F91FB3E" w14:textId="53A9FD45" w:rsidR="00213A7B" w:rsidRDefault="00C46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Haley is a </w:t>
      </w:r>
      <w:r w:rsidR="00934AEC">
        <w:rPr>
          <w:rFonts w:ascii="Times New Roman" w:hAnsi="Times New Roman" w:cs="Times New Roman"/>
        </w:rPr>
        <w:t xml:space="preserve">current </w:t>
      </w:r>
      <w:r>
        <w:rPr>
          <w:rFonts w:ascii="Times New Roman" w:hAnsi="Times New Roman" w:cs="Times New Roman"/>
        </w:rPr>
        <w:t xml:space="preserve">women’s basketball student-athlete at Texas A&amp;M. </w:t>
      </w:r>
      <w:r w:rsidR="00934AEC">
        <w:rPr>
          <w:rFonts w:ascii="Times New Roman" w:hAnsi="Times New Roman" w:cs="Times New Roman"/>
        </w:rPr>
        <w:t>She is a projected lottery pick in the upcoming WNBA draft</w:t>
      </w:r>
      <w:r w:rsidR="00213A7B">
        <w:rPr>
          <w:rFonts w:ascii="Times New Roman" w:hAnsi="Times New Roman" w:cs="Times New Roman"/>
        </w:rPr>
        <w:t xml:space="preserve"> and is originally from </w:t>
      </w:r>
      <w:r w:rsidR="00D91C56">
        <w:rPr>
          <w:rFonts w:ascii="Times New Roman" w:hAnsi="Times New Roman" w:cs="Times New Roman"/>
        </w:rPr>
        <w:t>St. Louis.</w:t>
      </w:r>
    </w:p>
    <w:p w14:paraId="04959B1D" w14:textId="15C93D18" w:rsidR="00D91C56" w:rsidRDefault="003A1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Anheuser-Busch, headquartered in St. Louis, looked to enter NIL deals with ten student-athletes from St. Louis </w:t>
      </w:r>
      <w:r w:rsidR="001B664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promote their low calorie Michelob Ultra beer. </w:t>
      </w:r>
      <w:r w:rsidR="001B6640" w:rsidRPr="001B6640">
        <w:rPr>
          <w:rFonts w:ascii="Times New Roman" w:hAnsi="Times New Roman" w:cs="Times New Roman"/>
        </w:rPr>
        <w:t>Anheuser-Busch</w:t>
      </w:r>
      <w:r w:rsidR="001B6640" w:rsidRPr="001B6640">
        <w:rPr>
          <w:rFonts w:ascii="Times New Roman" w:hAnsi="Times New Roman" w:cs="Times New Roman"/>
        </w:rPr>
        <w:t xml:space="preserve"> </w:t>
      </w:r>
      <w:r w:rsidR="00D91C56">
        <w:rPr>
          <w:rFonts w:ascii="Times New Roman" w:hAnsi="Times New Roman" w:cs="Times New Roman"/>
        </w:rPr>
        <w:t xml:space="preserve">sent her marketing agent a contract, which Haley signed right before the fall semester started. As part of this deal, </w:t>
      </w:r>
      <w:r w:rsidR="006E38C4">
        <w:rPr>
          <w:rFonts w:ascii="Times New Roman" w:hAnsi="Times New Roman" w:cs="Times New Roman"/>
        </w:rPr>
        <w:t xml:space="preserve">she </w:t>
      </w:r>
      <w:r w:rsidR="00D91C56">
        <w:rPr>
          <w:rFonts w:ascii="Times New Roman" w:hAnsi="Times New Roman" w:cs="Times New Roman"/>
        </w:rPr>
        <w:t xml:space="preserve">filmed a promo </w:t>
      </w:r>
      <w:r w:rsidR="006E38C4">
        <w:rPr>
          <w:rFonts w:ascii="Times New Roman" w:hAnsi="Times New Roman" w:cs="Times New Roman"/>
        </w:rPr>
        <w:t xml:space="preserve">for </w:t>
      </w:r>
      <w:r w:rsidRPr="003A1769">
        <w:rPr>
          <w:rFonts w:ascii="Times New Roman" w:hAnsi="Times New Roman" w:cs="Times New Roman"/>
        </w:rPr>
        <w:t xml:space="preserve">Michelob Ultra </w:t>
      </w:r>
      <w:r w:rsidR="00D91C56">
        <w:rPr>
          <w:rFonts w:ascii="Times New Roman" w:hAnsi="Times New Roman" w:cs="Times New Roman"/>
        </w:rPr>
        <w:t>in the Reed Arena locker room while wearing her Texas A&amp;M uniform.</w:t>
      </w:r>
      <w:r w:rsidR="00F45F9F">
        <w:rPr>
          <w:rFonts w:ascii="Times New Roman" w:hAnsi="Times New Roman" w:cs="Times New Roman"/>
        </w:rPr>
        <w:t xml:space="preserve"> Texas A&amp;M Athletics has a sponsorship deal with Molson Coors.</w:t>
      </w:r>
    </w:p>
    <w:p w14:paraId="3AE550B5" w14:textId="5DBAD1C8" w:rsidR="00C46F30" w:rsidRDefault="00F45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Additionally, du</w:t>
      </w:r>
      <w:r w:rsidR="00934AEC">
        <w:rPr>
          <w:rFonts w:ascii="Times New Roman" w:hAnsi="Times New Roman" w:cs="Times New Roman"/>
        </w:rPr>
        <w:t xml:space="preserve">ring her senior year, Pro Sports Advance contacted Haley’s marketing agent a potential endorsement deal. In exchange for promoting Pro Sports Advance and making two appearances per year, she will receive a lump sum payment of $150,000. The contract also includes a clause stating that in exchange for the lump sum payment, Pro Sports Advance is entitled to fifteen percent of her </w:t>
      </w:r>
      <w:r w:rsidR="00213A7B">
        <w:rPr>
          <w:rFonts w:ascii="Times New Roman" w:hAnsi="Times New Roman" w:cs="Times New Roman"/>
        </w:rPr>
        <w:t xml:space="preserve">pre-tax </w:t>
      </w:r>
      <w:r w:rsidR="00934AEC">
        <w:rPr>
          <w:rFonts w:ascii="Times New Roman" w:hAnsi="Times New Roman" w:cs="Times New Roman"/>
        </w:rPr>
        <w:t xml:space="preserve">WNBA salary for the next twenty five years. </w:t>
      </w:r>
    </w:p>
    <w:p w14:paraId="7CBB255B" w14:textId="02B9D367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1:</w:t>
      </w:r>
      <w:r w:rsidR="00934AEC">
        <w:rPr>
          <w:rFonts w:ascii="Times New Roman" w:hAnsi="Times New Roman" w:cs="Times New Roman"/>
          <w:b/>
          <w:bCs/>
        </w:rPr>
        <w:t xml:space="preserve"> contract duration</w:t>
      </w:r>
    </w:p>
    <w:p w14:paraId="32951CE1" w14:textId="6CFAB42D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 xml:space="preserve">Issue 2: </w:t>
      </w:r>
      <w:r w:rsidR="00D91C56">
        <w:rPr>
          <w:rFonts w:ascii="Times New Roman" w:hAnsi="Times New Roman" w:cs="Times New Roman"/>
          <w:b/>
          <w:bCs/>
        </w:rPr>
        <w:t>prohibited endorsement categories</w:t>
      </w:r>
    </w:p>
    <w:p w14:paraId="1D81B14B" w14:textId="20FB9BC0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3:</w:t>
      </w:r>
      <w:r w:rsidR="00D91C56">
        <w:rPr>
          <w:rFonts w:ascii="Times New Roman" w:hAnsi="Times New Roman" w:cs="Times New Roman"/>
          <w:b/>
          <w:bCs/>
        </w:rPr>
        <w:t xml:space="preserve"> </w:t>
      </w:r>
      <w:r w:rsidR="00D91C56" w:rsidRPr="00D91C56">
        <w:rPr>
          <w:rFonts w:ascii="Times New Roman" w:hAnsi="Times New Roman" w:cs="Times New Roman"/>
          <w:b/>
          <w:bCs/>
        </w:rPr>
        <w:t>use of institutional intellectual property and real property</w:t>
      </w:r>
    </w:p>
    <w:p w14:paraId="055ED615" w14:textId="77777777" w:rsidR="00A0611D" w:rsidRDefault="00A0611D">
      <w:pPr>
        <w:rPr>
          <w:rFonts w:ascii="Times New Roman" w:hAnsi="Times New Roman" w:cs="Times New Roman"/>
          <w:b/>
          <w:bCs/>
          <w:u w:val="single"/>
        </w:rPr>
      </w:pPr>
    </w:p>
    <w:p w14:paraId="5AABE6E9" w14:textId="03B6581C" w:rsidR="00C67E7E" w:rsidRDefault="00C67E7E">
      <w:pPr>
        <w:rPr>
          <w:rFonts w:ascii="Times New Roman" w:hAnsi="Times New Roman" w:cs="Times New Roman"/>
          <w:b/>
          <w:bCs/>
          <w:u w:val="single"/>
        </w:rPr>
      </w:pPr>
      <w:r w:rsidRPr="00A7563F">
        <w:rPr>
          <w:rFonts w:ascii="Times New Roman" w:hAnsi="Times New Roman" w:cs="Times New Roman"/>
          <w:b/>
          <w:bCs/>
          <w:u w:val="single"/>
        </w:rPr>
        <w:t xml:space="preserve">Hypothetical </w:t>
      </w:r>
      <w:r w:rsidRPr="00A7563F">
        <w:rPr>
          <w:rFonts w:ascii="Times New Roman" w:hAnsi="Times New Roman" w:cs="Times New Roman"/>
          <w:b/>
          <w:bCs/>
          <w:u w:val="single"/>
        </w:rPr>
        <w:t>7</w:t>
      </w:r>
    </w:p>
    <w:p w14:paraId="07FCA804" w14:textId="75B07EE3" w:rsidR="00A7563F" w:rsidRPr="00264956" w:rsidRDefault="00264956">
      <w:pPr>
        <w:rPr>
          <w:rFonts w:ascii="Times New Roman" w:hAnsi="Times New Roman" w:cs="Times New Roman"/>
        </w:rPr>
      </w:pPr>
      <w:r w:rsidRPr="00264956">
        <w:rPr>
          <w:rFonts w:ascii="Times New Roman" w:hAnsi="Times New Roman" w:cs="Times New Roman"/>
        </w:rPr>
        <w:t>Kevin is a men’s basketball student-athlete</w:t>
      </w:r>
      <w:r w:rsidR="002A28D6">
        <w:rPr>
          <w:rFonts w:ascii="Times New Roman" w:hAnsi="Times New Roman" w:cs="Times New Roman"/>
        </w:rPr>
        <w:t xml:space="preserve"> and team is making a run in the NCAA Tournament</w:t>
      </w:r>
      <w:r>
        <w:rPr>
          <w:rFonts w:ascii="Times New Roman" w:hAnsi="Times New Roman" w:cs="Times New Roman"/>
        </w:rPr>
        <w:t>. It is well-known fact that his favorite restaurant in town is</w:t>
      </w:r>
      <w:r w:rsidR="00A96E56">
        <w:rPr>
          <w:rFonts w:ascii="Times New Roman" w:hAnsi="Times New Roman" w:cs="Times New Roman"/>
        </w:rPr>
        <w:t xml:space="preserve"> Fuego</w:t>
      </w:r>
      <w:r w:rsidR="00F73E2A">
        <w:rPr>
          <w:rFonts w:ascii="Times New Roman" w:hAnsi="Times New Roman" w:cs="Times New Roman"/>
        </w:rPr>
        <w:t xml:space="preserve"> because he constantly posts about it on social media</w:t>
      </w:r>
      <w:r w:rsidR="00A96E56">
        <w:rPr>
          <w:rFonts w:ascii="Times New Roman" w:hAnsi="Times New Roman" w:cs="Times New Roman"/>
        </w:rPr>
        <w:t>. As a result</w:t>
      </w:r>
      <w:r w:rsidR="002A28D6">
        <w:rPr>
          <w:rFonts w:ascii="Times New Roman" w:hAnsi="Times New Roman" w:cs="Times New Roman"/>
        </w:rPr>
        <w:t xml:space="preserve"> of the increased publicity for the team</w:t>
      </w:r>
      <w:r w:rsidR="00A96E56">
        <w:rPr>
          <w:rFonts w:ascii="Times New Roman" w:hAnsi="Times New Roman" w:cs="Times New Roman"/>
        </w:rPr>
        <w:t>, Fuego’s owner contacted Kevin about a potential</w:t>
      </w:r>
      <w:r w:rsidR="00D543C4">
        <w:rPr>
          <w:rFonts w:ascii="Times New Roman" w:hAnsi="Times New Roman" w:cs="Times New Roman"/>
        </w:rPr>
        <w:t xml:space="preserve"> lifetime</w:t>
      </w:r>
      <w:r w:rsidR="00A96E56">
        <w:rPr>
          <w:rFonts w:ascii="Times New Roman" w:hAnsi="Times New Roman" w:cs="Times New Roman"/>
        </w:rPr>
        <w:t xml:space="preserve"> NIL deal where Kevin would wear a Fuego t-shirt during his postgame interviews</w:t>
      </w:r>
      <w:r w:rsidR="00D543C4">
        <w:rPr>
          <w:rFonts w:ascii="Times New Roman" w:hAnsi="Times New Roman" w:cs="Times New Roman"/>
        </w:rPr>
        <w:t xml:space="preserve"> and make at least one social media post endorsing Fuego each </w:t>
      </w:r>
      <w:r w:rsidR="00D543C4">
        <w:rPr>
          <w:rFonts w:ascii="Times New Roman" w:hAnsi="Times New Roman" w:cs="Times New Roman"/>
        </w:rPr>
        <w:lastRenderedPageBreak/>
        <w:t>month</w:t>
      </w:r>
      <w:r w:rsidR="00A96E56">
        <w:rPr>
          <w:rFonts w:ascii="Times New Roman" w:hAnsi="Times New Roman" w:cs="Times New Roman"/>
        </w:rPr>
        <w:t>.</w:t>
      </w:r>
      <w:r w:rsidR="00F73E2A">
        <w:rPr>
          <w:rFonts w:ascii="Times New Roman" w:hAnsi="Times New Roman" w:cs="Times New Roman"/>
        </w:rPr>
        <w:t xml:space="preserve"> Additionally, Fuego made a special pre-game warm up </w:t>
      </w:r>
      <w:r w:rsidR="00B63426">
        <w:rPr>
          <w:rFonts w:ascii="Times New Roman" w:hAnsi="Times New Roman" w:cs="Times New Roman"/>
        </w:rPr>
        <w:t>jersey</w:t>
      </w:r>
      <w:r w:rsidR="00F73E2A">
        <w:rPr>
          <w:rFonts w:ascii="Times New Roman" w:hAnsi="Times New Roman" w:cs="Times New Roman"/>
        </w:rPr>
        <w:t xml:space="preserve"> for Kevin that included Fuego’s logo as well as the script Aggies logo.</w:t>
      </w:r>
    </w:p>
    <w:p w14:paraId="0E52F895" w14:textId="76086440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1:</w:t>
      </w:r>
      <w:r w:rsidR="00A96E56">
        <w:rPr>
          <w:rFonts w:ascii="Times New Roman" w:hAnsi="Times New Roman" w:cs="Times New Roman"/>
          <w:b/>
          <w:bCs/>
        </w:rPr>
        <w:t xml:space="preserve"> official team activities</w:t>
      </w:r>
    </w:p>
    <w:p w14:paraId="20171B43" w14:textId="280A81CF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 xml:space="preserve">Issue 2: </w:t>
      </w:r>
      <w:r w:rsidR="00F73E2A">
        <w:rPr>
          <w:rFonts w:ascii="Times New Roman" w:hAnsi="Times New Roman" w:cs="Times New Roman"/>
          <w:b/>
          <w:bCs/>
        </w:rPr>
        <w:t>use of institutional intellectual property</w:t>
      </w:r>
    </w:p>
    <w:p w14:paraId="317D967C" w14:textId="42FBE150" w:rsidR="00A7563F" w:rsidRPr="00A7563F" w:rsidRDefault="00A7563F" w:rsidP="00A7563F">
      <w:pPr>
        <w:rPr>
          <w:rFonts w:ascii="Times New Roman" w:hAnsi="Times New Roman" w:cs="Times New Roman"/>
          <w:b/>
          <w:bCs/>
        </w:rPr>
      </w:pPr>
      <w:r w:rsidRPr="00A7563F">
        <w:rPr>
          <w:rFonts w:ascii="Times New Roman" w:hAnsi="Times New Roman" w:cs="Times New Roman"/>
          <w:b/>
          <w:bCs/>
        </w:rPr>
        <w:t>Issue 3:</w:t>
      </w:r>
      <w:r w:rsidR="00D543C4">
        <w:rPr>
          <w:rFonts w:ascii="Times New Roman" w:hAnsi="Times New Roman" w:cs="Times New Roman"/>
          <w:b/>
          <w:bCs/>
        </w:rPr>
        <w:t xml:space="preserve"> contract duration</w:t>
      </w:r>
    </w:p>
    <w:p w14:paraId="0C1FB25F" w14:textId="77777777" w:rsidR="00A7563F" w:rsidRPr="00A7563F" w:rsidRDefault="00A7563F">
      <w:pPr>
        <w:rPr>
          <w:rFonts w:ascii="Times New Roman" w:hAnsi="Times New Roman" w:cs="Times New Roman"/>
          <w:b/>
          <w:bCs/>
          <w:u w:val="single"/>
        </w:rPr>
      </w:pPr>
    </w:p>
    <w:sectPr w:rsidR="00A7563F" w:rsidRPr="00A7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7E"/>
    <w:rsid w:val="00074447"/>
    <w:rsid w:val="000B2369"/>
    <w:rsid w:val="001001CD"/>
    <w:rsid w:val="00117CFE"/>
    <w:rsid w:val="00187DBC"/>
    <w:rsid w:val="001B6640"/>
    <w:rsid w:val="00213A7B"/>
    <w:rsid w:val="00264956"/>
    <w:rsid w:val="002A28D6"/>
    <w:rsid w:val="002E0FE2"/>
    <w:rsid w:val="00376C0A"/>
    <w:rsid w:val="003A1769"/>
    <w:rsid w:val="00475E22"/>
    <w:rsid w:val="004F0058"/>
    <w:rsid w:val="00563CF5"/>
    <w:rsid w:val="00653B2F"/>
    <w:rsid w:val="006E38C4"/>
    <w:rsid w:val="006F0444"/>
    <w:rsid w:val="00736105"/>
    <w:rsid w:val="0076357A"/>
    <w:rsid w:val="00763891"/>
    <w:rsid w:val="008004F6"/>
    <w:rsid w:val="0080286F"/>
    <w:rsid w:val="00863260"/>
    <w:rsid w:val="008D6A13"/>
    <w:rsid w:val="00934AEC"/>
    <w:rsid w:val="00A0611D"/>
    <w:rsid w:val="00A7563F"/>
    <w:rsid w:val="00A96E56"/>
    <w:rsid w:val="00B63426"/>
    <w:rsid w:val="00B8111F"/>
    <w:rsid w:val="00C46F30"/>
    <w:rsid w:val="00C67E7E"/>
    <w:rsid w:val="00C83737"/>
    <w:rsid w:val="00D543C4"/>
    <w:rsid w:val="00D91C56"/>
    <w:rsid w:val="00E366A2"/>
    <w:rsid w:val="00ED77E5"/>
    <w:rsid w:val="00F3579A"/>
    <w:rsid w:val="00F45F9F"/>
    <w:rsid w:val="00F64AF4"/>
    <w:rsid w:val="00F73E2A"/>
    <w:rsid w:val="00F94873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D20D"/>
  <w15:chartTrackingRefBased/>
  <w15:docId w15:val="{0BA16A12-00B8-4176-A362-725335CD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63F"/>
  </w:style>
  <w:style w:type="paragraph" w:styleId="Heading1">
    <w:name w:val="heading 1"/>
    <w:basedOn w:val="Normal"/>
    <w:next w:val="Normal"/>
    <w:link w:val="Heading1Char"/>
    <w:uiPriority w:val="9"/>
    <w:qFormat/>
    <w:rsid w:val="00C6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47f1b-e471-42e0-9efa-ff67e1ebddfa">
      <Terms xmlns="http://schemas.microsoft.com/office/infopath/2007/PartnerControls"/>
    </lcf76f155ced4ddcb4097134ff3c332f>
    <TaxCatchAll xmlns="c72399b0-7106-4e48-8e69-104bf289b9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EE84137D1264AAD16066394E66432" ma:contentTypeVersion="14" ma:contentTypeDescription="Create a new document." ma:contentTypeScope="" ma:versionID="7a95d43943c3306248ec26e9b918766b">
  <xsd:schema xmlns:xsd="http://www.w3.org/2001/XMLSchema" xmlns:xs="http://www.w3.org/2001/XMLSchema" xmlns:p="http://schemas.microsoft.com/office/2006/metadata/properties" xmlns:ns2="ad747f1b-e471-42e0-9efa-ff67e1ebddfa" xmlns:ns3="c72399b0-7106-4e48-8e69-104bf289b9b8" targetNamespace="http://schemas.microsoft.com/office/2006/metadata/properties" ma:root="true" ma:fieldsID="8394da109a3372333d62703f9a2569c0" ns2:_="" ns3:_="">
    <xsd:import namespace="ad747f1b-e471-42e0-9efa-ff67e1ebddfa"/>
    <xsd:import namespace="c72399b0-7106-4e48-8e69-104bf289b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47f1b-e471-42e0-9efa-ff67e1ebd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b9ec6d-9931-460b-8bce-5b65891fa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399b0-7106-4e48-8e69-104bf289b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396072-55a0-4455-a69d-5213c4bdd58f}" ma:internalName="TaxCatchAll" ma:showField="CatchAllData" ma:web="c72399b0-7106-4e48-8e69-104bf289b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8325B-3242-4FBC-BF46-A751D6F83D56}">
  <ds:schemaRefs>
    <ds:schemaRef ds:uri="http://schemas.microsoft.com/office/2006/metadata/properties"/>
    <ds:schemaRef ds:uri="http://schemas.microsoft.com/office/infopath/2007/PartnerControls"/>
    <ds:schemaRef ds:uri="ad747f1b-e471-42e0-9efa-ff67e1ebddfa"/>
    <ds:schemaRef ds:uri="c72399b0-7106-4e48-8e69-104bf289b9b8"/>
  </ds:schemaRefs>
</ds:datastoreItem>
</file>

<file path=customXml/itemProps2.xml><?xml version="1.0" encoding="utf-8"?>
<ds:datastoreItem xmlns:ds="http://schemas.openxmlformats.org/officeDocument/2006/customXml" ds:itemID="{20206030-C396-4958-8A88-B55791D30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00632-EC1C-4706-B656-9A5A19C55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47f1b-e471-42e0-9efa-ff67e1ebddfa"/>
    <ds:schemaRef ds:uri="c72399b0-7106-4e48-8e69-104bf289b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a961b51-a048-48fd-878c-174392070e64}" enabled="0" method="" siteId="{3a961b51-a048-48fd-878c-174392070e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8261</TotalTime>
  <Pages>4</Pages>
  <Words>946</Words>
  <Characters>5383</Characters>
  <Application>Microsoft Office Word</Application>
  <DocSecurity>0</DocSecurity>
  <Lines>234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 Athletics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Geelhoed</dc:creator>
  <cp:keywords/>
  <dc:description/>
  <cp:lastModifiedBy>Steve Geelhoed</cp:lastModifiedBy>
  <cp:revision>17</cp:revision>
  <dcterms:created xsi:type="dcterms:W3CDTF">2024-09-20T17:02:00Z</dcterms:created>
  <dcterms:modified xsi:type="dcterms:W3CDTF">2024-09-26T19:04:00Z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0x01010020AEE84137D1264AAD16066394E66432</vt:lpwstr>
  </property>
  <property fmtid="{D5CDD505-2E9C-101B-9397-08002B2CF9AE}" pid="3" name="MediaServiceImageTags">
    <vt:lpwstr/>
  </property>
</Properties>
</file>